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93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2255"/>
        <w:gridCol w:w="2515"/>
        <w:gridCol w:w="720"/>
      </w:tblGrid>
      <w:tr w:rsidR="00105187" w:rsidRPr="00543F89" w:rsidTr="00105187">
        <w:trPr>
          <w:cantSplit/>
          <w:trHeight w:val="1134"/>
          <w:tblHeader/>
          <w:jc w:val="center"/>
        </w:trPr>
        <w:tc>
          <w:tcPr>
            <w:tcW w:w="1440" w:type="dxa"/>
          </w:tcPr>
          <w:p w:rsidR="00105187" w:rsidRDefault="00105187" w:rsidP="001051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زمان</w:t>
            </w:r>
          </w:p>
          <w:p w:rsidR="00105187" w:rsidRPr="00543F89" w:rsidRDefault="00105187" w:rsidP="001051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تقریبی</w:t>
            </w:r>
          </w:p>
        </w:tc>
        <w:tc>
          <w:tcPr>
            <w:tcW w:w="2255" w:type="dxa"/>
            <w:vAlign w:val="center"/>
          </w:tcPr>
          <w:p w:rsidR="00105187" w:rsidRPr="00543F89" w:rsidRDefault="00105187" w:rsidP="001051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3F89">
              <w:rPr>
                <w:rFonts w:cs="B Nazanin" w:hint="cs"/>
                <w:b/>
                <w:bCs/>
                <w:rtl/>
              </w:rPr>
              <w:t>رشته و گرایش</w:t>
            </w:r>
          </w:p>
        </w:tc>
        <w:tc>
          <w:tcPr>
            <w:tcW w:w="2515" w:type="dxa"/>
            <w:vAlign w:val="center"/>
          </w:tcPr>
          <w:p w:rsidR="00105187" w:rsidRPr="00543F89" w:rsidRDefault="00105187" w:rsidP="003843E7">
            <w:pPr>
              <w:bidi/>
              <w:jc w:val="center"/>
              <w:rPr>
                <w:rFonts w:cs="B Nazanin"/>
                <w:b/>
                <w:bCs/>
              </w:rPr>
            </w:pPr>
            <w:r w:rsidRPr="00543F89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20" w:type="dxa"/>
            <w:vAlign w:val="center"/>
          </w:tcPr>
          <w:p w:rsidR="00105187" w:rsidRPr="00543F89" w:rsidRDefault="00105187" w:rsidP="00105187">
            <w:pPr>
              <w:bidi/>
              <w:jc w:val="center"/>
              <w:rPr>
                <w:rFonts w:cs="B Nazanin"/>
                <w:b/>
                <w:bCs/>
              </w:rPr>
            </w:pPr>
            <w:r w:rsidRPr="00543F89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A46D3D" w:rsidRDefault="00105187" w:rsidP="000A732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40/8-30/8</w:t>
            </w:r>
          </w:p>
        </w:tc>
        <w:tc>
          <w:tcPr>
            <w:tcW w:w="2255" w:type="dxa"/>
          </w:tcPr>
          <w:p w:rsidR="00105187" w:rsidRPr="00543F89" w:rsidRDefault="00105187" w:rsidP="000A732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0A732C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543F89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زینب اروجی </w:t>
            </w:r>
          </w:p>
        </w:tc>
        <w:tc>
          <w:tcPr>
            <w:tcW w:w="720" w:type="dxa"/>
          </w:tcPr>
          <w:p w:rsidR="00105187" w:rsidRPr="00A46D3D" w:rsidRDefault="00105187" w:rsidP="000A732C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1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934426" w:rsidRDefault="00105187" w:rsidP="00AF7666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34426">
              <w:rPr>
                <w:rFonts w:cs="B Nazanin" w:hint="cs"/>
                <w:sz w:val="18"/>
                <w:szCs w:val="18"/>
                <w:rtl/>
              </w:rPr>
              <w:t>50/8-40/8</w:t>
            </w:r>
          </w:p>
        </w:tc>
        <w:tc>
          <w:tcPr>
            <w:tcW w:w="2255" w:type="dxa"/>
          </w:tcPr>
          <w:p w:rsidR="00105187" w:rsidRPr="00543F89" w:rsidRDefault="00105187" w:rsidP="00AF766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AF7666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543F89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سعید اسدی قراگوز </w:t>
            </w:r>
          </w:p>
        </w:tc>
        <w:tc>
          <w:tcPr>
            <w:tcW w:w="720" w:type="dxa"/>
          </w:tcPr>
          <w:p w:rsidR="00105187" w:rsidRPr="00A46D3D" w:rsidRDefault="00105187" w:rsidP="006B00AE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934426" w:rsidRDefault="00105187" w:rsidP="00E67B8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934426">
              <w:rPr>
                <w:rFonts w:cs="B Nazanin" w:hint="cs"/>
                <w:sz w:val="18"/>
                <w:szCs w:val="18"/>
                <w:rtl/>
              </w:rPr>
              <w:t>9-50/8</w:t>
            </w:r>
          </w:p>
        </w:tc>
        <w:tc>
          <w:tcPr>
            <w:tcW w:w="2255" w:type="dxa"/>
          </w:tcPr>
          <w:p w:rsidR="00105187" w:rsidRPr="00543F89" w:rsidRDefault="00105187" w:rsidP="00E67B8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E67B84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543F89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مهدیه اکبری روشن </w:t>
            </w:r>
          </w:p>
        </w:tc>
        <w:tc>
          <w:tcPr>
            <w:tcW w:w="720" w:type="dxa"/>
          </w:tcPr>
          <w:p w:rsidR="00105187" w:rsidRPr="00A46D3D" w:rsidRDefault="00105187" w:rsidP="00E67B84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3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934426" w:rsidRDefault="00105187" w:rsidP="00C30A28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34426">
              <w:rPr>
                <w:rFonts w:cs="B Nazanin" w:hint="cs"/>
                <w:sz w:val="18"/>
                <w:szCs w:val="18"/>
                <w:rtl/>
              </w:rPr>
              <w:t>10/9-9</w:t>
            </w:r>
          </w:p>
        </w:tc>
        <w:tc>
          <w:tcPr>
            <w:tcW w:w="2255" w:type="dxa"/>
          </w:tcPr>
          <w:p w:rsidR="00105187" w:rsidRPr="00543F89" w:rsidRDefault="00105187" w:rsidP="00C30A2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C30A28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543F89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محمد اکبری </w:t>
            </w:r>
          </w:p>
        </w:tc>
        <w:tc>
          <w:tcPr>
            <w:tcW w:w="720" w:type="dxa"/>
          </w:tcPr>
          <w:p w:rsidR="00105187" w:rsidRPr="00A46D3D" w:rsidRDefault="00105187" w:rsidP="00C30A2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4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934426" w:rsidRDefault="00105187" w:rsidP="0039794F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34426">
              <w:rPr>
                <w:rFonts w:cs="B Nazanin" w:hint="cs"/>
                <w:sz w:val="18"/>
                <w:szCs w:val="18"/>
                <w:rtl/>
              </w:rPr>
              <w:t>20/9-10/9</w:t>
            </w:r>
          </w:p>
        </w:tc>
        <w:tc>
          <w:tcPr>
            <w:tcW w:w="2255" w:type="dxa"/>
          </w:tcPr>
          <w:p w:rsidR="00105187" w:rsidRPr="00543F89" w:rsidRDefault="00105187" w:rsidP="0039794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39794F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543F89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نسرین امیدی </w:t>
            </w:r>
          </w:p>
        </w:tc>
        <w:tc>
          <w:tcPr>
            <w:tcW w:w="720" w:type="dxa"/>
          </w:tcPr>
          <w:p w:rsidR="00105187" w:rsidRPr="00A46D3D" w:rsidRDefault="00105187" w:rsidP="0039794F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5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934426" w:rsidRDefault="00105187" w:rsidP="00E83B2D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34426">
              <w:rPr>
                <w:rFonts w:cs="B Nazanin" w:hint="cs"/>
                <w:sz w:val="18"/>
                <w:szCs w:val="18"/>
                <w:rtl/>
              </w:rPr>
              <w:t>30/9-20/9</w:t>
            </w:r>
          </w:p>
        </w:tc>
        <w:tc>
          <w:tcPr>
            <w:tcW w:w="2255" w:type="dxa"/>
          </w:tcPr>
          <w:p w:rsidR="00105187" w:rsidRPr="00543F89" w:rsidRDefault="00105187" w:rsidP="000A4E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0A4EE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543F89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بهنام امین رستمکلائی </w:t>
            </w:r>
          </w:p>
        </w:tc>
        <w:tc>
          <w:tcPr>
            <w:tcW w:w="720" w:type="dxa"/>
          </w:tcPr>
          <w:p w:rsidR="00105187" w:rsidRPr="00A46D3D" w:rsidRDefault="00105187" w:rsidP="00E83B2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6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934426" w:rsidRDefault="00105187" w:rsidP="00C30A28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934426">
              <w:rPr>
                <w:rFonts w:cs="B Nazanin" w:hint="cs"/>
                <w:sz w:val="18"/>
                <w:szCs w:val="18"/>
                <w:rtl/>
              </w:rPr>
              <w:t>40/9-30/9</w:t>
            </w:r>
          </w:p>
        </w:tc>
        <w:tc>
          <w:tcPr>
            <w:tcW w:w="2255" w:type="dxa"/>
          </w:tcPr>
          <w:p w:rsidR="00105187" w:rsidRPr="00543F89" w:rsidRDefault="00105187" w:rsidP="00C30A2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C30A28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543F89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مهدی بختیار </w:t>
            </w:r>
          </w:p>
        </w:tc>
        <w:tc>
          <w:tcPr>
            <w:tcW w:w="720" w:type="dxa"/>
          </w:tcPr>
          <w:p w:rsidR="00105187" w:rsidRPr="00A46D3D" w:rsidRDefault="00105187" w:rsidP="00C30A2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7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2E4FFD" w:rsidRDefault="00105187" w:rsidP="002E4FFD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2E4FFD">
              <w:rPr>
                <w:rFonts w:cs="B Nazanin" w:hint="cs"/>
                <w:sz w:val="18"/>
                <w:szCs w:val="18"/>
                <w:rtl/>
              </w:rPr>
              <w:t>50/</w:t>
            </w:r>
            <w:r>
              <w:rPr>
                <w:rFonts w:cs="B Nazanin" w:hint="cs"/>
                <w:sz w:val="18"/>
                <w:szCs w:val="18"/>
                <w:rtl/>
              </w:rPr>
              <w:t>9</w:t>
            </w:r>
            <w:r w:rsidRPr="002E4FFD">
              <w:rPr>
                <w:rFonts w:cs="B Nazanin" w:hint="cs"/>
                <w:sz w:val="18"/>
                <w:szCs w:val="18"/>
                <w:rtl/>
              </w:rPr>
              <w:t>-40/</w:t>
            </w: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محمد برکان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8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543F89" w:rsidRDefault="00105187" w:rsidP="002E4F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10-50/9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پریما بهرامی زنوز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9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10/10-10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زهره حیدری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10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2E4FFD" w:rsidRDefault="00105187" w:rsidP="002E4FFD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E4FFD">
              <w:rPr>
                <w:rFonts w:cs="B Nazanin" w:hint="cs"/>
                <w:sz w:val="20"/>
                <w:szCs w:val="20"/>
                <w:rtl/>
              </w:rPr>
              <w:t>20/</w:t>
            </w:r>
            <w:r>
              <w:rPr>
                <w:rFonts w:cs="B Nazanin" w:hint="cs"/>
                <w:rtl/>
              </w:rPr>
              <w:t>10</w:t>
            </w:r>
            <w:r w:rsidRPr="002E4FFD">
              <w:rPr>
                <w:rFonts w:cs="B Nazanin" w:hint="cs"/>
                <w:sz w:val="20"/>
                <w:szCs w:val="20"/>
                <w:rtl/>
              </w:rPr>
              <w:t>-10/</w:t>
            </w: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سمانه خاکسار آستانه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11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2E4FFD" w:rsidRDefault="00105187" w:rsidP="002E4FFD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E4FFD">
              <w:rPr>
                <w:rFonts w:cs="B Nazanin" w:hint="cs"/>
                <w:sz w:val="20"/>
                <w:szCs w:val="20"/>
                <w:rtl/>
              </w:rPr>
              <w:t>30/</w:t>
            </w:r>
            <w:r>
              <w:rPr>
                <w:rFonts w:cs="B Nazanin" w:hint="cs"/>
                <w:rtl/>
              </w:rPr>
              <w:t>10</w:t>
            </w:r>
            <w:r w:rsidRPr="002E4FFD">
              <w:rPr>
                <w:rFonts w:cs="B Nazanin" w:hint="cs"/>
                <w:sz w:val="20"/>
                <w:szCs w:val="20"/>
                <w:rtl/>
              </w:rPr>
              <w:t>-20/</w:t>
            </w: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یدالله</w:t>
            </w: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دی</w:t>
            </w: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>و</w:t>
            </w: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سالار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12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2E4FFD" w:rsidRDefault="00105187" w:rsidP="002E4FFD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2E4FFD">
              <w:rPr>
                <w:rFonts w:cs="B Nazanin" w:hint="cs"/>
                <w:sz w:val="20"/>
                <w:szCs w:val="20"/>
                <w:rtl/>
              </w:rPr>
              <w:t>40/</w:t>
            </w:r>
            <w:r>
              <w:rPr>
                <w:rFonts w:cs="B Nazanin" w:hint="cs"/>
                <w:rtl/>
              </w:rPr>
              <w:t>10</w:t>
            </w:r>
            <w:r w:rsidRPr="002E4FFD">
              <w:rPr>
                <w:rFonts w:cs="B Nazanin" w:hint="cs"/>
                <w:sz w:val="20"/>
                <w:szCs w:val="20"/>
                <w:rtl/>
              </w:rPr>
              <w:t>-30/</w:t>
            </w: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محسن رضایی</w:t>
            </w: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صدرآبادی</w:t>
            </w: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13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2E4FFD" w:rsidRDefault="00105187" w:rsidP="002E4FFD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2E4FFD">
              <w:rPr>
                <w:rFonts w:cs="B Nazanin" w:hint="cs"/>
                <w:sz w:val="18"/>
                <w:szCs w:val="18"/>
                <w:rtl/>
              </w:rPr>
              <w:t>50/</w:t>
            </w:r>
            <w:r>
              <w:rPr>
                <w:rFonts w:cs="B Nazanin" w:hint="cs"/>
                <w:rtl/>
              </w:rPr>
              <w:t>10</w:t>
            </w:r>
            <w:r w:rsidRPr="002E4FFD">
              <w:rPr>
                <w:rFonts w:cs="B Nazanin" w:hint="cs"/>
                <w:sz w:val="18"/>
                <w:szCs w:val="18"/>
                <w:rtl/>
              </w:rPr>
              <w:t>-40/</w:t>
            </w: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فاطمه رفیعی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14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543F89" w:rsidRDefault="00105187" w:rsidP="002E4FF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11-50/10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سحر زارع جو نقانی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15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10/11-11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نازنین زهرا ستوده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16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20/11-10/11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محمدرضا سزاوار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17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30/11-20/11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شیوا سلطانی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18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40/11-30/11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نرگس شاه نباتی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19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50/11-40/11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ind w:left="-60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افسانه شرکت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20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12-50/11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مریم صارمی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21</w:t>
            </w:r>
            <w:r w:rsidRPr="00A46D3D"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C91CB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10/13-13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فاطمه طالقانی </w:t>
            </w:r>
            <w:r w:rsidRPr="00105187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22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C91CB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20/13-10/13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لیلا عبداله زاده رامهرمزی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23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30/13-20/13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حسینعلی فاخر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24</w:t>
            </w:r>
            <w:r w:rsidRPr="00A46D3D">
              <w:rPr>
                <w:rFonts w:ascii="Times New Roman" w:eastAsia="Times New Roman" w:hAnsi="Times New Roman" w:cs="B Nazanin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40/13-30/13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میررضا فاضلیان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25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50/13-40/13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مریم فتاحی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26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C91CB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14-50/13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زهرا فقیری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27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C91CB7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10/14-14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محسن کشاورز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28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lastRenderedPageBreak/>
              <w:t>20/14-10/14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مریم کیانی قلعه نو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29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30/14-20/14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صاح</w:t>
            </w: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به</w:t>
            </w: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 مسعودی 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30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40/14-30/14</w:t>
            </w:r>
          </w:p>
        </w:tc>
        <w:tc>
          <w:tcPr>
            <w:tcW w:w="2255" w:type="dxa"/>
            <w:vAlign w:val="center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  <w:vAlign w:val="center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زهرا مهران فرد </w:t>
            </w:r>
          </w:p>
        </w:tc>
        <w:tc>
          <w:tcPr>
            <w:tcW w:w="720" w:type="dxa"/>
            <w:vAlign w:val="center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31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50/14-40/14</w:t>
            </w:r>
          </w:p>
        </w:tc>
        <w:tc>
          <w:tcPr>
            <w:tcW w:w="2255" w:type="dxa"/>
            <w:vAlign w:val="center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  <w:vAlign w:val="center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علی مهرگان</w:t>
            </w:r>
          </w:p>
        </w:tc>
        <w:tc>
          <w:tcPr>
            <w:tcW w:w="720" w:type="dxa"/>
            <w:vAlign w:val="center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32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15-50/14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سمن هوشمندی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A46D3D">
              <w:rPr>
                <w:rFonts w:cs="B Nazanin"/>
                <w:sz w:val="14"/>
                <w:szCs w:val="14"/>
              </w:rPr>
              <w:t>33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10/15-15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معصومه والی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34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20/15-10/15</w:t>
            </w:r>
          </w:p>
        </w:tc>
        <w:tc>
          <w:tcPr>
            <w:tcW w:w="2255" w:type="dxa"/>
          </w:tcPr>
          <w:p w:rsidR="00105187" w:rsidRPr="00086DAF" w:rsidRDefault="00105187" w:rsidP="002E4FFD">
            <w:pPr>
              <w:jc w:val="center"/>
              <w:rPr>
                <w:rFonts w:cs="B Nazanin"/>
                <w:rtl/>
              </w:rPr>
            </w:pPr>
            <w:r w:rsidRPr="00086DAF">
              <w:rPr>
                <w:rFonts w:cs="B Nazanin" w:hint="cs"/>
                <w:rtl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086DAF">
              <w:rPr>
                <w:rFonts w:cs="B Nazanin" w:hint="cs"/>
                <w:rtl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بهناز ورشوساز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35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30/15-20/15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فاطمه یاری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36</w:t>
            </w:r>
          </w:p>
        </w:tc>
      </w:tr>
      <w:tr w:rsidR="00105187" w:rsidRPr="00A46D3D" w:rsidTr="00105187">
        <w:trPr>
          <w:jc w:val="center"/>
        </w:trPr>
        <w:tc>
          <w:tcPr>
            <w:tcW w:w="1440" w:type="dxa"/>
          </w:tcPr>
          <w:p w:rsidR="00105187" w:rsidRPr="00C91CB7" w:rsidRDefault="00105187" w:rsidP="002E4FFD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C91CB7">
              <w:rPr>
                <w:rFonts w:cs="B Nazanin" w:hint="cs"/>
                <w:sz w:val="16"/>
                <w:szCs w:val="16"/>
                <w:rtl/>
              </w:rPr>
              <w:t>40/15-30/15</w:t>
            </w:r>
          </w:p>
        </w:tc>
        <w:tc>
          <w:tcPr>
            <w:tcW w:w="2255" w:type="dxa"/>
          </w:tcPr>
          <w:p w:rsidR="00105187" w:rsidRPr="00543F89" w:rsidRDefault="00105187" w:rsidP="002E4FF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علوم اقتصادی(علوم اجتماعی)</w:t>
            </w:r>
          </w:p>
          <w:p w:rsidR="00105187" w:rsidRPr="00543F89" w:rsidRDefault="00105187" w:rsidP="002E4FFD">
            <w:pPr>
              <w:bidi/>
              <w:jc w:val="center"/>
              <w:rPr>
                <w:rFonts w:cs="B Nazanin"/>
              </w:rPr>
            </w:pPr>
            <w:r w:rsidRPr="00543F89">
              <w:rPr>
                <w:rFonts w:cs="B Nazanin" w:hint="cs"/>
                <w:sz w:val="20"/>
                <w:szCs w:val="20"/>
                <w:rtl/>
                <w:lang w:bidi="fa-IR"/>
              </w:rPr>
              <w:t>همه گرایش های علوم اقتصادی</w:t>
            </w:r>
          </w:p>
        </w:tc>
        <w:tc>
          <w:tcPr>
            <w:tcW w:w="2515" w:type="dxa"/>
          </w:tcPr>
          <w:p w:rsidR="00105187" w:rsidRPr="00105187" w:rsidRDefault="00105187" w:rsidP="002E4FFD">
            <w:pPr>
              <w:bidi/>
              <w:jc w:val="both"/>
              <w:rPr>
                <w:rFonts w:cs="B Nazanin"/>
                <w:b/>
                <w:bCs/>
              </w:rPr>
            </w:pPr>
            <w:r w:rsidRPr="00105187">
              <w:rPr>
                <w:rFonts w:ascii="Times New Roman" w:eastAsia="Times New Roman" w:hAnsi="Times New Roman" w:cs="B Nazanin"/>
                <w:b/>
                <w:bCs/>
                <w:rtl/>
              </w:rPr>
              <w:t>زینب یزدانی چراتی</w:t>
            </w:r>
          </w:p>
        </w:tc>
        <w:tc>
          <w:tcPr>
            <w:tcW w:w="720" w:type="dxa"/>
          </w:tcPr>
          <w:p w:rsidR="00105187" w:rsidRPr="00A46D3D" w:rsidRDefault="00105187" w:rsidP="002E4FF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  <w:r w:rsidRPr="00A46D3D">
              <w:rPr>
                <w:rFonts w:cs="B Nazanin"/>
                <w:sz w:val="14"/>
                <w:szCs w:val="14"/>
              </w:rPr>
              <w:t>37</w:t>
            </w:r>
          </w:p>
        </w:tc>
      </w:tr>
      <w:tr w:rsidR="00CA408F" w:rsidRPr="00A46D3D" w:rsidTr="00105187">
        <w:trPr>
          <w:jc w:val="center"/>
        </w:trPr>
        <w:tc>
          <w:tcPr>
            <w:tcW w:w="1440" w:type="dxa"/>
          </w:tcPr>
          <w:p w:rsidR="00CA408F" w:rsidRPr="00C91CB7" w:rsidRDefault="00CA408F" w:rsidP="00CA408F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  <w:r w:rsidRPr="00C91CB7">
              <w:rPr>
                <w:rFonts w:cs="B Nazanin" w:hint="cs"/>
                <w:sz w:val="16"/>
                <w:szCs w:val="16"/>
                <w:rtl/>
              </w:rPr>
              <w:t>0/15-</w:t>
            </w:r>
            <w:r>
              <w:rPr>
                <w:rFonts w:cs="B Nazanin" w:hint="cs"/>
                <w:sz w:val="16"/>
                <w:szCs w:val="16"/>
                <w:rtl/>
              </w:rPr>
              <w:t>4</w:t>
            </w:r>
            <w:r w:rsidRPr="00C91CB7">
              <w:rPr>
                <w:rFonts w:cs="B Nazanin" w:hint="cs"/>
                <w:sz w:val="16"/>
                <w:szCs w:val="16"/>
                <w:rtl/>
              </w:rPr>
              <w:t>0/15</w:t>
            </w:r>
          </w:p>
        </w:tc>
        <w:tc>
          <w:tcPr>
            <w:tcW w:w="2255" w:type="dxa"/>
          </w:tcPr>
          <w:p w:rsidR="00CA408F" w:rsidRPr="00086DAF" w:rsidRDefault="00CA408F" w:rsidP="00CA408F">
            <w:pPr>
              <w:jc w:val="center"/>
              <w:rPr>
                <w:rFonts w:cs="B Nazanin"/>
                <w:rtl/>
              </w:rPr>
            </w:pPr>
            <w:r w:rsidRPr="00086DAF">
              <w:rPr>
                <w:rFonts w:cs="B Nazanin" w:hint="cs"/>
                <w:rtl/>
              </w:rPr>
              <w:t>علوم اقتصادی(علوم اجتماعی)</w:t>
            </w:r>
          </w:p>
          <w:p w:rsidR="00CA408F" w:rsidRPr="00543F89" w:rsidRDefault="00CA408F" w:rsidP="00CA408F">
            <w:pPr>
              <w:bidi/>
              <w:jc w:val="center"/>
              <w:rPr>
                <w:rFonts w:cs="B Nazanin"/>
              </w:rPr>
            </w:pPr>
            <w:r w:rsidRPr="00086DAF">
              <w:rPr>
                <w:rFonts w:cs="B Nazanin" w:hint="cs"/>
                <w:rtl/>
              </w:rPr>
              <w:t>همه گرایش های علوم اقتصادی</w:t>
            </w:r>
          </w:p>
        </w:tc>
        <w:tc>
          <w:tcPr>
            <w:tcW w:w="2515" w:type="dxa"/>
          </w:tcPr>
          <w:p w:rsidR="00CA408F" w:rsidRPr="00105187" w:rsidRDefault="00CA408F" w:rsidP="00CA408F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حمید حسن پور </w:t>
            </w:r>
          </w:p>
        </w:tc>
        <w:tc>
          <w:tcPr>
            <w:tcW w:w="720" w:type="dxa"/>
          </w:tcPr>
          <w:p w:rsidR="00CA408F" w:rsidRPr="00A46D3D" w:rsidRDefault="00CA408F" w:rsidP="00CA408F">
            <w:pPr>
              <w:bidi/>
              <w:jc w:val="center"/>
              <w:rPr>
                <w:rFonts w:cs="B Nazanin"/>
                <w:sz w:val="14"/>
                <w:szCs w:val="14"/>
              </w:rPr>
            </w:pPr>
          </w:p>
        </w:tc>
      </w:tr>
      <w:tr w:rsidR="00CA408F" w:rsidRPr="00543F89" w:rsidTr="00105187">
        <w:trPr>
          <w:jc w:val="center"/>
        </w:trPr>
        <w:tc>
          <w:tcPr>
            <w:tcW w:w="1440" w:type="dxa"/>
          </w:tcPr>
          <w:p w:rsidR="00CA408F" w:rsidRPr="00C91CB7" w:rsidRDefault="00CA408F" w:rsidP="00CA408F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  <w:bookmarkStart w:id="0" w:name="_GoBack"/>
            <w:bookmarkEnd w:id="0"/>
            <w:r>
              <w:rPr>
                <w:rFonts w:cs="B Nazanin" w:hint="cs"/>
                <w:sz w:val="16"/>
                <w:szCs w:val="16"/>
                <w:rtl/>
              </w:rPr>
              <w:t>-5</w:t>
            </w:r>
            <w:r w:rsidRPr="00C91CB7">
              <w:rPr>
                <w:rFonts w:cs="B Nazanin" w:hint="cs"/>
                <w:sz w:val="16"/>
                <w:szCs w:val="16"/>
                <w:rtl/>
              </w:rPr>
              <w:t>0/15</w:t>
            </w:r>
          </w:p>
        </w:tc>
        <w:tc>
          <w:tcPr>
            <w:tcW w:w="2255" w:type="dxa"/>
          </w:tcPr>
          <w:p w:rsidR="00CA408F" w:rsidRPr="00CA408F" w:rsidRDefault="00CA408F" w:rsidP="00CA408F">
            <w:pPr>
              <w:bidi/>
              <w:jc w:val="center"/>
              <w:rPr>
                <w:rFonts w:cs="B Nazanin"/>
              </w:rPr>
            </w:pPr>
            <w:r w:rsidRPr="00CA408F">
              <w:rPr>
                <w:rFonts w:cs="B Nazanin"/>
                <w:rtl/>
              </w:rPr>
              <w:t>علوم اقتصاد</w:t>
            </w:r>
            <w:r w:rsidRPr="00CA408F">
              <w:rPr>
                <w:rFonts w:cs="B Nazanin" w:hint="cs"/>
                <w:rtl/>
              </w:rPr>
              <w:t>ی</w:t>
            </w:r>
            <w:r w:rsidRPr="00CA408F">
              <w:rPr>
                <w:rFonts w:cs="B Nazanin"/>
                <w:rtl/>
              </w:rPr>
              <w:t>(علوم اجتماع</w:t>
            </w:r>
            <w:r w:rsidRPr="00CA408F">
              <w:rPr>
                <w:rFonts w:cs="B Nazanin" w:hint="cs"/>
                <w:rtl/>
              </w:rPr>
              <w:t>ی</w:t>
            </w:r>
            <w:r w:rsidRPr="00CA408F">
              <w:rPr>
                <w:rFonts w:cs="B Nazanin"/>
                <w:rtl/>
              </w:rPr>
              <w:t>)</w:t>
            </w:r>
          </w:p>
          <w:p w:rsidR="00CA408F" w:rsidRPr="00543F89" w:rsidRDefault="00CA408F" w:rsidP="00CA408F">
            <w:pPr>
              <w:bidi/>
              <w:jc w:val="center"/>
              <w:rPr>
                <w:rFonts w:cs="B Nazanin"/>
              </w:rPr>
            </w:pPr>
            <w:r w:rsidRPr="00CA408F">
              <w:rPr>
                <w:rFonts w:cs="B Nazanin" w:hint="eastAsia"/>
                <w:rtl/>
              </w:rPr>
              <w:t>همه</w:t>
            </w:r>
            <w:r w:rsidRPr="00CA408F">
              <w:rPr>
                <w:rFonts w:cs="B Nazanin"/>
                <w:rtl/>
              </w:rPr>
              <w:t xml:space="preserve"> گرا</w:t>
            </w:r>
            <w:r w:rsidRPr="00CA408F">
              <w:rPr>
                <w:rFonts w:cs="B Nazanin" w:hint="cs"/>
                <w:rtl/>
              </w:rPr>
              <w:t>ی</w:t>
            </w:r>
            <w:r w:rsidRPr="00CA408F">
              <w:rPr>
                <w:rFonts w:cs="B Nazanin" w:hint="eastAsia"/>
                <w:rtl/>
              </w:rPr>
              <w:t>ش</w:t>
            </w:r>
            <w:r w:rsidRPr="00CA408F">
              <w:rPr>
                <w:rFonts w:cs="B Nazanin"/>
                <w:rtl/>
              </w:rPr>
              <w:t xml:space="preserve"> ها</w:t>
            </w:r>
            <w:r w:rsidRPr="00CA408F">
              <w:rPr>
                <w:rFonts w:cs="B Nazanin" w:hint="cs"/>
                <w:rtl/>
              </w:rPr>
              <w:t>ی</w:t>
            </w:r>
            <w:r w:rsidRPr="00CA408F">
              <w:rPr>
                <w:rFonts w:cs="B Nazanin"/>
                <w:rtl/>
              </w:rPr>
              <w:t xml:space="preserve"> علوم اقتصاد</w:t>
            </w:r>
            <w:r w:rsidRPr="00CA408F">
              <w:rPr>
                <w:rFonts w:cs="B Nazanin" w:hint="cs"/>
                <w:rtl/>
              </w:rPr>
              <w:t>ی</w:t>
            </w:r>
          </w:p>
        </w:tc>
        <w:tc>
          <w:tcPr>
            <w:tcW w:w="2515" w:type="dxa"/>
          </w:tcPr>
          <w:p w:rsidR="00CA408F" w:rsidRPr="00105187" w:rsidRDefault="00CA408F" w:rsidP="00CA408F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10518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عباس شفیعی نژاد </w:t>
            </w:r>
          </w:p>
        </w:tc>
        <w:tc>
          <w:tcPr>
            <w:tcW w:w="720" w:type="dxa"/>
          </w:tcPr>
          <w:p w:rsidR="00CA408F" w:rsidRPr="00543F89" w:rsidRDefault="00CA408F" w:rsidP="00CA408F">
            <w:pPr>
              <w:bidi/>
              <w:jc w:val="center"/>
              <w:rPr>
                <w:rFonts w:cs="B Nazanin"/>
              </w:rPr>
            </w:pPr>
          </w:p>
        </w:tc>
      </w:tr>
    </w:tbl>
    <w:p w:rsidR="008B090B" w:rsidRPr="00543F89" w:rsidRDefault="008B090B" w:rsidP="0094537F">
      <w:pPr>
        <w:bidi/>
        <w:jc w:val="center"/>
        <w:rPr>
          <w:rFonts w:cs="B Nazanin"/>
        </w:rPr>
      </w:pPr>
    </w:p>
    <w:sectPr w:rsidR="008B090B" w:rsidRPr="00543F89" w:rsidSect="00CA408F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1E"/>
    <w:rsid w:val="00071F4A"/>
    <w:rsid w:val="000864FC"/>
    <w:rsid w:val="00086DAF"/>
    <w:rsid w:val="000A4EE0"/>
    <w:rsid w:val="000A732C"/>
    <w:rsid w:val="000B320C"/>
    <w:rsid w:val="000B5DED"/>
    <w:rsid w:val="000C2132"/>
    <w:rsid w:val="000F2F6B"/>
    <w:rsid w:val="000F7968"/>
    <w:rsid w:val="00105187"/>
    <w:rsid w:val="00172DA5"/>
    <w:rsid w:val="001A4153"/>
    <w:rsid w:val="001B76C1"/>
    <w:rsid w:val="001D24BA"/>
    <w:rsid w:val="002B3CA9"/>
    <w:rsid w:val="002D07CC"/>
    <w:rsid w:val="002E4FFD"/>
    <w:rsid w:val="002E5ABB"/>
    <w:rsid w:val="00371403"/>
    <w:rsid w:val="003843E7"/>
    <w:rsid w:val="0039794F"/>
    <w:rsid w:val="003B0C3D"/>
    <w:rsid w:val="003F4DD5"/>
    <w:rsid w:val="003F510C"/>
    <w:rsid w:val="00406680"/>
    <w:rsid w:val="0041194C"/>
    <w:rsid w:val="00432DA9"/>
    <w:rsid w:val="004430EB"/>
    <w:rsid w:val="00456975"/>
    <w:rsid w:val="004A7B05"/>
    <w:rsid w:val="004B5A86"/>
    <w:rsid w:val="004B5B1E"/>
    <w:rsid w:val="004D39D2"/>
    <w:rsid w:val="00501A27"/>
    <w:rsid w:val="005053CA"/>
    <w:rsid w:val="00510C26"/>
    <w:rsid w:val="00511495"/>
    <w:rsid w:val="0052402B"/>
    <w:rsid w:val="00543F89"/>
    <w:rsid w:val="005561BD"/>
    <w:rsid w:val="00576A85"/>
    <w:rsid w:val="0059647D"/>
    <w:rsid w:val="005B1967"/>
    <w:rsid w:val="005B7B22"/>
    <w:rsid w:val="005E336D"/>
    <w:rsid w:val="0062069C"/>
    <w:rsid w:val="00621EF5"/>
    <w:rsid w:val="00666586"/>
    <w:rsid w:val="006707EF"/>
    <w:rsid w:val="00675BB0"/>
    <w:rsid w:val="006B00AE"/>
    <w:rsid w:val="006B5A46"/>
    <w:rsid w:val="006C4F5C"/>
    <w:rsid w:val="006D2915"/>
    <w:rsid w:val="007227D7"/>
    <w:rsid w:val="0077439E"/>
    <w:rsid w:val="0078036B"/>
    <w:rsid w:val="00795980"/>
    <w:rsid w:val="007B3AD4"/>
    <w:rsid w:val="008347D2"/>
    <w:rsid w:val="00835365"/>
    <w:rsid w:val="00852218"/>
    <w:rsid w:val="00860847"/>
    <w:rsid w:val="008740F7"/>
    <w:rsid w:val="008A3215"/>
    <w:rsid w:val="008B090B"/>
    <w:rsid w:val="008D2864"/>
    <w:rsid w:val="008F5261"/>
    <w:rsid w:val="00902F33"/>
    <w:rsid w:val="00934426"/>
    <w:rsid w:val="0094537F"/>
    <w:rsid w:val="009558BB"/>
    <w:rsid w:val="00991F58"/>
    <w:rsid w:val="00992147"/>
    <w:rsid w:val="009C102D"/>
    <w:rsid w:val="009C53C1"/>
    <w:rsid w:val="009F4CB5"/>
    <w:rsid w:val="00A2562E"/>
    <w:rsid w:val="00A46D3D"/>
    <w:rsid w:val="00A53B16"/>
    <w:rsid w:val="00A576AC"/>
    <w:rsid w:val="00A652F8"/>
    <w:rsid w:val="00A9347B"/>
    <w:rsid w:val="00AA7CC0"/>
    <w:rsid w:val="00AB28FF"/>
    <w:rsid w:val="00AB3FA3"/>
    <w:rsid w:val="00AE5019"/>
    <w:rsid w:val="00AF2D24"/>
    <w:rsid w:val="00AF7666"/>
    <w:rsid w:val="00B14DE5"/>
    <w:rsid w:val="00B323FA"/>
    <w:rsid w:val="00B71412"/>
    <w:rsid w:val="00B92CDF"/>
    <w:rsid w:val="00C30A28"/>
    <w:rsid w:val="00C322C5"/>
    <w:rsid w:val="00C425E5"/>
    <w:rsid w:val="00C62AF3"/>
    <w:rsid w:val="00C91CB7"/>
    <w:rsid w:val="00CA408F"/>
    <w:rsid w:val="00CB0C18"/>
    <w:rsid w:val="00CE6EBC"/>
    <w:rsid w:val="00D16928"/>
    <w:rsid w:val="00D522DC"/>
    <w:rsid w:val="00D66E93"/>
    <w:rsid w:val="00D84E98"/>
    <w:rsid w:val="00D870E9"/>
    <w:rsid w:val="00DF48DD"/>
    <w:rsid w:val="00E01EBB"/>
    <w:rsid w:val="00E12AF1"/>
    <w:rsid w:val="00E46B8A"/>
    <w:rsid w:val="00E67B84"/>
    <w:rsid w:val="00E74C65"/>
    <w:rsid w:val="00E83B2D"/>
    <w:rsid w:val="00ED2782"/>
    <w:rsid w:val="00EE0AFB"/>
    <w:rsid w:val="00F271B0"/>
    <w:rsid w:val="00F46C1C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C5FD"/>
  <w15:chartTrackingRefBased/>
  <w15:docId w15:val="{68C66AFE-D823-4DDD-BDC2-6D552EC9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E7"/>
    <w:rPr>
      <w:rFonts w:ascii="Segoe UI" w:hAnsi="Segoe UI" w:cs="Segoe UI"/>
      <w:sz w:val="18"/>
      <w:szCs w:val="18"/>
    </w:rPr>
  </w:style>
  <w:style w:type="character" w:customStyle="1" w:styleId="time">
    <w:name w:val="time"/>
    <w:basedOn w:val="DefaultParagraphFont"/>
    <w:rsid w:val="00992147"/>
  </w:style>
  <w:style w:type="character" w:customStyle="1" w:styleId="i18n">
    <w:name w:val="i18n"/>
    <w:basedOn w:val="DefaultParagraphFont"/>
    <w:rsid w:val="0099214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21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214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21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214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5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1784-AC1B-40F5-9154-BDC826C8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sh.shahmardi</dc:creator>
  <cp:keywords/>
  <dc:description/>
  <cp:lastModifiedBy>user</cp:lastModifiedBy>
  <cp:revision>135</cp:revision>
  <cp:lastPrinted>2024-04-02T10:32:00Z</cp:lastPrinted>
  <dcterms:created xsi:type="dcterms:W3CDTF">2023-10-29T08:07:00Z</dcterms:created>
  <dcterms:modified xsi:type="dcterms:W3CDTF">2024-04-07T05:41:00Z</dcterms:modified>
</cp:coreProperties>
</file>